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C8E" w:rsidRDefault="00832E46">
      <w:r>
        <w:t xml:space="preserve">1. Зайдите на сайт </w:t>
      </w:r>
      <w:hyperlink r:id="rId5" w:history="1">
        <w:r w:rsidR="00511C7A">
          <w:rPr>
            <w:rStyle w:val="a4"/>
          </w:rPr>
          <w:t>https://gosuslugi.onlinedoc.ru/</w:t>
        </w:r>
      </w:hyperlink>
      <w:r w:rsidR="00511C7A" w:rsidRPr="00511C7A">
        <w:t xml:space="preserve"> </w:t>
      </w:r>
      <w:r>
        <w:t>и нажмите на кнопку «</w:t>
      </w:r>
      <w:r w:rsidR="00511C7A">
        <w:t>Подать заявку на онлайн-консультацию</w:t>
      </w:r>
      <w:r>
        <w:t xml:space="preserve">», чтобы </w:t>
      </w:r>
      <w:r w:rsidR="00511C7A">
        <w:t>перейти на форму для отправки заявки</w:t>
      </w:r>
      <w:r>
        <w:t xml:space="preserve">: </w:t>
      </w:r>
    </w:p>
    <w:p w:rsidR="00832E46" w:rsidRDefault="00DC3756">
      <w:r>
        <w:rPr>
          <w:noProof/>
          <w:lang w:eastAsia="ru-RU"/>
        </w:rPr>
        <w:drawing>
          <wp:inline distT="0" distB="0" distL="0" distR="0">
            <wp:extent cx="6082950" cy="240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6"/>
                    <a:stretch/>
                  </pic:blipFill>
                  <pic:spPr bwMode="auto">
                    <a:xfrm>
                      <a:off x="0" y="0"/>
                      <a:ext cx="6082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46" w:rsidRDefault="00832E46">
      <w:r>
        <w:t>2. В открывшейся форме введите</w:t>
      </w:r>
      <w:r w:rsidR="009A49A8">
        <w:t xml:space="preserve"> данные для входа в свою учётную запись на </w:t>
      </w:r>
      <w:r w:rsidR="00DC3756">
        <w:t xml:space="preserve">сайте ЕПГУ </w:t>
      </w:r>
      <w:r w:rsidR="009A49A8">
        <w:t>(</w:t>
      </w:r>
      <w:r>
        <w:t>электронный адрес</w:t>
      </w:r>
      <w:r w:rsidR="009A49A8">
        <w:t xml:space="preserve"> или мобильный телефон, а также пароль)</w:t>
      </w:r>
      <w:r>
        <w:t xml:space="preserve"> </w:t>
      </w:r>
      <w:r w:rsidR="009A49A8">
        <w:t>и нажмите на кнопку «Войти»:</w:t>
      </w:r>
    </w:p>
    <w:p w:rsidR="00832E46" w:rsidRDefault="00832E46">
      <w:r>
        <w:rPr>
          <w:noProof/>
          <w:lang w:eastAsia="ru-RU"/>
        </w:rPr>
        <w:drawing>
          <wp:inline distT="0" distB="0" distL="0" distR="0">
            <wp:extent cx="5885513" cy="37528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40"/>
                    <a:stretch/>
                  </pic:blipFill>
                  <pic:spPr bwMode="auto">
                    <a:xfrm>
                      <a:off x="0" y="0"/>
                      <a:ext cx="5890456" cy="37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756" w:rsidRDefault="00DC3756">
      <w:r>
        <w:br w:type="page"/>
      </w:r>
    </w:p>
    <w:p w:rsidR="00832E46" w:rsidRDefault="009A49A8">
      <w:r>
        <w:lastRenderedPageBreak/>
        <w:t>3</w:t>
      </w:r>
      <w:r w:rsidR="00832E46">
        <w:t xml:space="preserve">. Вы окажетесь </w:t>
      </w:r>
      <w:r w:rsidR="00DC3756">
        <w:t>на странице с анкетой для подачи заявки на телемедицинскую консультацию</w:t>
      </w:r>
      <w:r w:rsidR="00277C75">
        <w:t>:</w:t>
      </w:r>
    </w:p>
    <w:p w:rsidR="00832E46" w:rsidRDefault="00DC3756">
      <w:r>
        <w:rPr>
          <w:noProof/>
          <w:lang w:eastAsia="ru-RU"/>
        </w:rPr>
        <w:drawing>
          <wp:inline distT="0" distB="0" distL="0" distR="0">
            <wp:extent cx="5934075" cy="313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75" w:rsidRDefault="00277C75">
      <w:r>
        <w:t xml:space="preserve">4. </w:t>
      </w:r>
      <w:r w:rsidR="000231AB">
        <w:t>Заполните все нужные поля, выберите тип консультации, проставьте галочки у согласий и нажмите на кнопку «Подать заявление»</w:t>
      </w:r>
      <w:r>
        <w:t>:</w:t>
      </w:r>
    </w:p>
    <w:p w:rsidR="000231AB" w:rsidRDefault="000231AB">
      <w:r>
        <w:rPr>
          <w:noProof/>
          <w:lang w:eastAsia="ru-RU"/>
        </w:rPr>
        <w:drawing>
          <wp:inline distT="0" distB="0" distL="0" distR="0">
            <wp:extent cx="5934075" cy="4962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0"/>
                    <a:stretch/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AB" w:rsidRDefault="000231AB">
      <w:r>
        <w:rPr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/>
                    <a:stretch/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AB" w:rsidRDefault="000231AB">
      <w:r>
        <w:t>5. После нажатия на кнопку заявка обрабатывается. Вас при этом переадресовывает в раздел уведомлений, где вы видите статус своей заявки:</w:t>
      </w:r>
    </w:p>
    <w:p w:rsidR="000231AB" w:rsidRDefault="000231AB">
      <w:r>
        <w:rPr>
          <w:noProof/>
          <w:lang w:eastAsia="ru-RU"/>
        </w:rPr>
        <w:drawing>
          <wp:inline distT="0" distB="0" distL="0" distR="0">
            <wp:extent cx="5934075" cy="3190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AB" w:rsidRDefault="000231AB"/>
    <w:p w:rsidR="000231AB" w:rsidRDefault="00A04E5B" w:rsidP="000231AB">
      <w:r>
        <w:lastRenderedPageBreak/>
        <w:t>6. Обычно заявка обрабатывается в течение 10-20 секунд. Для того</w:t>
      </w:r>
      <w:proofErr w:type="gramStart"/>
      <w:r>
        <w:t>,</w:t>
      </w:r>
      <w:proofErr w:type="gramEnd"/>
      <w:r>
        <w:t xml:space="preserve"> чтобы увидеть актуальный статус, обновите страницу, нажав </w:t>
      </w:r>
      <w:r>
        <w:rPr>
          <w:lang w:val="en-US"/>
        </w:rPr>
        <w:t>F</w:t>
      </w:r>
      <w:r w:rsidRPr="00A04E5B">
        <w:t>5</w:t>
      </w:r>
      <w:r>
        <w:t xml:space="preserve">. </w:t>
      </w:r>
      <w:r>
        <w:t xml:space="preserve">Если ваша заявка принята, вы увидите ссылку для </w:t>
      </w:r>
      <w:r>
        <w:t>записи на онлайн-консультацию</w:t>
      </w:r>
      <w:r w:rsidR="00624A0C">
        <w:t xml:space="preserve">. </w:t>
      </w:r>
      <w:r w:rsidR="00624A0C" w:rsidRPr="00624A0C">
        <w:rPr>
          <w:b/>
        </w:rPr>
        <w:t>Внимание!</w:t>
      </w:r>
      <w:r w:rsidR="00624A0C">
        <w:t xml:space="preserve"> По 1 заявке можно получить только 1 консультацию.</w:t>
      </w:r>
    </w:p>
    <w:p w:rsidR="00A04E5B" w:rsidRDefault="00A04E5B" w:rsidP="000231AB">
      <w:r>
        <w:rPr>
          <w:noProof/>
          <w:lang w:eastAsia="ru-RU"/>
        </w:rPr>
        <w:drawing>
          <wp:inline distT="0" distB="0" distL="0" distR="0">
            <wp:extent cx="5934075" cy="2857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/>
                    <a:stretch/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E5B" w:rsidRDefault="00A04E5B" w:rsidP="000231AB">
      <w:r>
        <w:t>7. Если вы переходите на сайт сервиса онлайн-консультаций впервые, сервис запросит у вас разрешения на личные данные. Для получения консультации их необходимо предоставить:</w:t>
      </w:r>
    </w:p>
    <w:p w:rsidR="00A04E5B" w:rsidRPr="00A04E5B" w:rsidRDefault="00A04E5B" w:rsidP="000231AB">
      <w:r>
        <w:rPr>
          <w:noProof/>
          <w:lang w:eastAsia="ru-RU"/>
        </w:rPr>
        <w:drawing>
          <wp:inline distT="0" distB="0" distL="0" distR="0">
            <wp:extent cx="5800725" cy="498267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9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AB" w:rsidRDefault="00A04E5B">
      <w:r>
        <w:lastRenderedPageBreak/>
        <w:t>8. Вы окажетесь на главной странице сервиса телемедицинских консультаций:</w:t>
      </w:r>
    </w:p>
    <w:p w:rsidR="00A04E5B" w:rsidRDefault="00A04E5B">
      <w:r>
        <w:rPr>
          <w:noProof/>
          <w:lang w:eastAsia="ru-RU"/>
        </w:rPr>
        <w:drawing>
          <wp:inline distT="0" distB="0" distL="0" distR="0">
            <wp:extent cx="5934075" cy="2466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E5B" w:rsidRDefault="00A04E5B">
      <w:r>
        <w:t xml:space="preserve">9. </w:t>
      </w:r>
      <w:r>
        <w:t>Если вам нужна консультация дежурного терапевта или педиатра, нажмите на соответствующую кнопку и выберите медицинскую карту получателя консультации. Им можете быть вы или ваш ребенок</w:t>
      </w:r>
      <w:r w:rsidR="00624A0C">
        <w:t>, данные которого добавлены в ваш личный кабинет на сайте ЕПГУ</w:t>
      </w:r>
      <w:r>
        <w:t>:</w:t>
      </w:r>
    </w:p>
    <w:p w:rsidR="00A04E5B" w:rsidRDefault="00A04E5B">
      <w:r>
        <w:rPr>
          <w:noProof/>
          <w:lang w:eastAsia="ru-RU"/>
        </w:rPr>
        <w:drawing>
          <wp:inline distT="0" distB="0" distL="0" distR="0">
            <wp:extent cx="5934075" cy="2533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AB" w:rsidRDefault="00624A0C">
      <w:r>
        <w:t>После выбора медкарты нажмите на кнопку «Записаться»:</w:t>
      </w:r>
    </w:p>
    <w:p w:rsidR="00624A0C" w:rsidRDefault="00624A0C">
      <w:r>
        <w:rPr>
          <w:noProof/>
          <w:lang w:eastAsia="ru-RU"/>
        </w:rPr>
        <w:drawing>
          <wp:inline distT="0" distB="0" distL="0" distR="0">
            <wp:extent cx="5943600" cy="2466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6" w:rsidRDefault="00624A0C">
      <w:r>
        <w:lastRenderedPageBreak/>
        <w:t>В</w:t>
      </w:r>
      <w:r w:rsidR="005E01B6">
        <w:t>ы окажетесь в окне консультации:</w:t>
      </w:r>
    </w:p>
    <w:p w:rsidR="00D20B3E" w:rsidRDefault="00D20B3E">
      <w:r>
        <w:rPr>
          <w:noProof/>
          <w:lang w:eastAsia="ru-RU"/>
        </w:rPr>
        <w:drawing>
          <wp:inline distT="0" distB="0" distL="0" distR="0">
            <wp:extent cx="5743575" cy="48032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6" w:rsidRDefault="00D20B3E">
      <w:pPr>
        <w:rPr>
          <w:noProof/>
          <w:lang w:eastAsia="ru-RU"/>
        </w:rPr>
      </w:pPr>
      <w:r>
        <w:rPr>
          <w:noProof/>
          <w:lang w:eastAsia="ru-RU"/>
        </w:rPr>
        <w:t>После того, как врач примет консультацию, вы увидите в шапке окна его ФИО и специальности:</w:t>
      </w:r>
    </w:p>
    <w:p w:rsidR="00D20B3E" w:rsidRDefault="00D20B3E">
      <w:r>
        <w:rPr>
          <w:noProof/>
          <w:lang w:eastAsia="ru-RU"/>
        </w:rPr>
        <w:drawing>
          <wp:inline distT="0" distB="0" distL="0" distR="0">
            <wp:extent cx="5934075" cy="3524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75"/>
                    <a:stretch/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A0C" w:rsidRDefault="00624A0C">
      <w:r>
        <w:lastRenderedPageBreak/>
        <w:t>1</w:t>
      </w:r>
      <w:r w:rsidR="000578E9">
        <w:t>0</w:t>
      </w:r>
      <w:r>
        <w:t>. Если вам нужна не срочная консультация, а плановая, нажмите на кнопку «Записаться к врачу»:</w:t>
      </w:r>
    </w:p>
    <w:p w:rsidR="00624A0C" w:rsidRDefault="00624A0C">
      <w:r>
        <w:rPr>
          <w:noProof/>
          <w:lang w:eastAsia="ru-RU"/>
        </w:rPr>
        <w:drawing>
          <wp:inline distT="0" distB="0" distL="0" distR="0" wp14:anchorId="51E70F0E" wp14:editId="28397476">
            <wp:extent cx="5934075" cy="24669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0C" w:rsidRDefault="00624A0C">
      <w:r>
        <w:t xml:space="preserve">Вы окажетесь в списке врачей, у которых есть доступное для записи расписание: </w:t>
      </w:r>
    </w:p>
    <w:p w:rsidR="00624A0C" w:rsidRDefault="00624A0C">
      <w:r>
        <w:rPr>
          <w:noProof/>
          <w:lang w:eastAsia="ru-RU"/>
        </w:rPr>
        <w:drawing>
          <wp:inline distT="0" distB="0" distL="0" distR="0">
            <wp:extent cx="5934075" cy="40862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0C" w:rsidRDefault="00624A0C">
      <w:r>
        <w:t xml:space="preserve">Для поиска нужно специалиста вы можете воспользоваться фильтрами и строкой для поиска по ФИО врача: </w:t>
      </w:r>
    </w:p>
    <w:p w:rsidR="00624A0C" w:rsidRDefault="00624A0C">
      <w:r>
        <w:rPr>
          <w:noProof/>
          <w:lang w:eastAsia="ru-RU"/>
        </w:rPr>
        <w:drawing>
          <wp:inline distT="0" distB="0" distL="0" distR="0">
            <wp:extent cx="5934075" cy="4953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0C" w:rsidRDefault="00624A0C">
      <w:r>
        <w:rPr>
          <w:noProof/>
          <w:lang w:eastAsia="ru-RU"/>
        </w:rPr>
        <w:lastRenderedPageBreak/>
        <w:drawing>
          <wp:inline distT="0" distB="0" distL="0" distR="0">
            <wp:extent cx="3381375" cy="331555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0C" w:rsidRDefault="00624A0C">
      <w:r>
        <w:t>Чтобы увидеть расписание врача, нажмите на кнопку «Записаться»:</w:t>
      </w:r>
    </w:p>
    <w:p w:rsidR="00624A0C" w:rsidRDefault="00624A0C">
      <w:r>
        <w:rPr>
          <w:noProof/>
          <w:lang w:eastAsia="ru-RU"/>
        </w:rPr>
        <w:drawing>
          <wp:inline distT="0" distB="0" distL="0" distR="0">
            <wp:extent cx="5934075" cy="2457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" b="8416"/>
                    <a:stretch/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Выбрав нужного вам специалиста и время записи, нажмите на кнопку «Записаться </w:t>
      </w:r>
      <w:proofErr w:type="gramStart"/>
      <w:r>
        <w:t>на</w:t>
      </w:r>
      <w:proofErr w:type="gramEnd"/>
      <w:r>
        <w:t>…»</w:t>
      </w:r>
    </w:p>
    <w:p w:rsidR="00624A0C" w:rsidRDefault="000578E9">
      <w:r>
        <w:rPr>
          <w:noProof/>
          <w:lang w:eastAsia="ru-RU"/>
        </w:rPr>
        <w:drawing>
          <wp:inline distT="0" distB="0" distL="0" distR="0">
            <wp:extent cx="5934075" cy="2438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96"/>
                    <a:stretch/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A0C">
        <w:br w:type="page"/>
      </w:r>
    </w:p>
    <w:p w:rsidR="00624A0C" w:rsidRDefault="00624A0C">
      <w:r>
        <w:lastRenderedPageBreak/>
        <w:t>Выберите нужную медицинскую карту и нажмите на кнопку «Записаться»:</w:t>
      </w:r>
    </w:p>
    <w:p w:rsidR="00624A0C" w:rsidRDefault="000578E9">
      <w:r>
        <w:rPr>
          <w:noProof/>
          <w:lang w:eastAsia="ru-RU"/>
        </w:rPr>
        <w:drawing>
          <wp:inline distT="0" distB="0" distL="0" distR="0">
            <wp:extent cx="5943600" cy="2686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9" w:rsidRDefault="000578E9">
      <w:r>
        <w:t xml:space="preserve">Вы окажетесь в окне консультации. Если до начала консультации больше суток, вы можете перенести запись на другое время или отменить её. </w:t>
      </w:r>
    </w:p>
    <w:p w:rsidR="000578E9" w:rsidRDefault="000578E9">
      <w:r>
        <w:rPr>
          <w:noProof/>
          <w:lang w:eastAsia="ru-RU"/>
        </w:rPr>
        <w:drawing>
          <wp:inline distT="0" distB="0" distL="0" distR="0">
            <wp:extent cx="5934075" cy="22764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9"/>
                    <a:stretch/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11. Независимо от типа консультации после записи статус вашей заявки в личном кабинете на сайте ЕПГУ изменится. Перейдя по ссылке, вы также окажетесь в окне консультации. </w:t>
      </w:r>
    </w:p>
    <w:p w:rsidR="00624A0C" w:rsidRDefault="000578E9">
      <w:r>
        <w:rPr>
          <w:noProof/>
          <w:lang w:eastAsia="ru-RU"/>
        </w:rPr>
        <w:drawing>
          <wp:inline distT="0" distB="0" distL="0" distR="0">
            <wp:extent cx="5934075" cy="24574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A0C">
        <w:br w:type="page"/>
      </w:r>
    </w:p>
    <w:p w:rsidR="00D20B3E" w:rsidRDefault="000578E9">
      <w:r>
        <w:lastRenderedPageBreak/>
        <w:t>12</w:t>
      </w:r>
      <w:r w:rsidR="00045E3A">
        <w:t xml:space="preserve">. </w:t>
      </w:r>
      <w:r w:rsidR="00D20B3E">
        <w:t>В окне консультации есть функциональные блоки и кнопки: блок для отправки текстовых сообщений или вложений (</w:t>
      </w:r>
      <w:r w:rsidR="00624A0C">
        <w:t xml:space="preserve">изображения </w:t>
      </w:r>
      <w:r w:rsidR="00D20B3E">
        <w:t xml:space="preserve">и файлы любого формата размером до 300 Мб), блок для проверки связи и кнопка для вызова формы связи с технической поддержкой: </w:t>
      </w:r>
    </w:p>
    <w:p w:rsidR="00D20B3E" w:rsidRDefault="00D20B3E">
      <w:r>
        <w:rPr>
          <w:noProof/>
          <w:lang w:eastAsia="ru-RU"/>
        </w:rPr>
        <w:drawing>
          <wp:inline distT="0" distB="0" distL="0" distR="0">
            <wp:extent cx="5934075" cy="752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3E" w:rsidRDefault="000578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12B345" wp14:editId="61742B2A">
            <wp:simplePos x="0" y="0"/>
            <wp:positionH relativeFrom="margin">
              <wp:posOffset>2008505</wp:posOffset>
            </wp:positionH>
            <wp:positionV relativeFrom="margin">
              <wp:posOffset>1886585</wp:posOffset>
            </wp:positionV>
            <wp:extent cx="3819525" cy="1672590"/>
            <wp:effectExtent l="0" t="0" r="9525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E3A" w:rsidRDefault="00045E3A">
      <w:r>
        <w:rPr>
          <w:noProof/>
          <w:lang w:eastAsia="ru-RU"/>
        </w:rPr>
        <w:drawing>
          <wp:inline distT="0" distB="0" distL="0" distR="0" wp14:anchorId="56A204EF" wp14:editId="20A43931">
            <wp:extent cx="1790700" cy="1446885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99" cy="14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3E" w:rsidRDefault="00D20B3E">
      <w:pPr>
        <w:rPr>
          <w:noProof/>
          <w:lang w:eastAsia="ru-RU"/>
        </w:rPr>
      </w:pPr>
    </w:p>
    <w:p w:rsidR="00624A0C" w:rsidRDefault="00624A0C">
      <w:r>
        <w:rPr>
          <w:noProof/>
          <w:lang w:eastAsia="ru-RU"/>
        </w:rPr>
        <w:drawing>
          <wp:inline distT="0" distB="0" distL="0" distR="0">
            <wp:extent cx="5934075" cy="45529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9" w:rsidRDefault="000578E9"/>
    <w:p w:rsidR="000578E9" w:rsidRDefault="000578E9"/>
    <w:p w:rsidR="00D20B3E" w:rsidRDefault="00D20B3E">
      <w:r>
        <w:lastRenderedPageBreak/>
        <w:t xml:space="preserve">Врач также может отправить вам текстовое сообщение или </w:t>
      </w:r>
      <w:r w:rsidR="000578E9">
        <w:t>изображение</w:t>
      </w:r>
      <w:r>
        <w:t>/файл, их вы увидите в чате:</w:t>
      </w:r>
    </w:p>
    <w:p w:rsidR="00D20B3E" w:rsidRDefault="00D20B3E">
      <w:r>
        <w:rPr>
          <w:noProof/>
          <w:lang w:eastAsia="ru-RU"/>
        </w:rPr>
        <w:drawing>
          <wp:inline distT="0" distB="0" distL="0" distR="0">
            <wp:extent cx="5934075" cy="3800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50"/>
                    <a:stretch/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3E" w:rsidRDefault="000578E9">
      <w:r>
        <w:t>13</w:t>
      </w:r>
      <w:r w:rsidR="00045E3A">
        <w:t>.</w:t>
      </w:r>
      <w:r>
        <w:t xml:space="preserve"> В зависимости от выбранного вами типа </w:t>
      </w:r>
      <w:r w:rsidR="00045E3A">
        <w:t xml:space="preserve"> </w:t>
      </w:r>
      <w:r>
        <w:t xml:space="preserve">связи при заполнении заявки на консультацию врач может позвонить вам на мобильный телефон, по видеосвязи в чате или же провести текстовую консультацию. </w:t>
      </w:r>
      <w:r w:rsidR="00D20B3E">
        <w:t xml:space="preserve">В случае </w:t>
      </w:r>
      <w:proofErr w:type="spellStart"/>
      <w:r w:rsidR="00D20B3E">
        <w:t>видеозвонка</w:t>
      </w:r>
      <w:proofErr w:type="spellEnd"/>
      <w:r w:rsidR="00D20B3E">
        <w:t xml:space="preserve"> вы увидите окно в окне чата с входящим вызовом, который сможете принять или отклонить: </w:t>
      </w:r>
    </w:p>
    <w:p w:rsidR="00D20B3E" w:rsidRDefault="00D20B3E">
      <w:r>
        <w:rPr>
          <w:noProof/>
          <w:lang w:eastAsia="ru-RU"/>
        </w:rPr>
        <w:drawing>
          <wp:inline distT="0" distB="0" distL="0" distR="0">
            <wp:extent cx="5943600" cy="3295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3E" w:rsidRDefault="00D20B3E">
      <w:r>
        <w:lastRenderedPageBreak/>
        <w:t>После принятия звонка в окне начнется видеотрансляция. Вы будете видеть и врача, и себя. Функциональные кнопки наверху позволяют завершить звонок или выключить/включить видеокамеру и микрофон.</w:t>
      </w:r>
    </w:p>
    <w:p w:rsidR="00045E3A" w:rsidRDefault="00D20B3E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5"/>
                    <a:stretch/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E3A" w:rsidRDefault="00045E3A">
      <w:r>
        <w:t>1</w:t>
      </w:r>
      <w:r w:rsidR="000578E9">
        <w:t>4</w:t>
      </w:r>
      <w:r>
        <w:t xml:space="preserve">. После завершения консультации врач отправит вам заключение. При этом вы увидите форму для оценки врача, в которой можете поставить оценку и написать комментарий. Также форму можно </w:t>
      </w:r>
      <w:r w:rsidR="000578E9">
        <w:t xml:space="preserve">просто </w:t>
      </w:r>
      <w:r>
        <w:t>закрыть:</w:t>
      </w:r>
    </w:p>
    <w:p w:rsidR="00045E3A" w:rsidRDefault="00045E3A">
      <w:r>
        <w:rPr>
          <w:noProof/>
          <w:lang w:eastAsia="ru-RU"/>
        </w:rPr>
        <w:drawing>
          <wp:inline distT="0" distB="0" distL="0" distR="0">
            <wp:extent cx="4369894" cy="3152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86" cy="31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9" w:rsidRDefault="000578E9"/>
    <w:p w:rsidR="000578E9" w:rsidRDefault="000578E9"/>
    <w:p w:rsidR="000578E9" w:rsidRDefault="000578E9"/>
    <w:p w:rsidR="00045E3A" w:rsidRDefault="00045E3A">
      <w:r>
        <w:lastRenderedPageBreak/>
        <w:t xml:space="preserve">Само заключение вы можете посмотреть в чате консультации или же скачать его в виде </w:t>
      </w:r>
      <w:proofErr w:type="spellStart"/>
      <w:r>
        <w:rPr>
          <w:lang w:val="en-US"/>
        </w:rPr>
        <w:t>pdf</w:t>
      </w:r>
      <w:proofErr w:type="spellEnd"/>
      <w:r w:rsidRPr="00045E3A">
        <w:t>-</w:t>
      </w:r>
      <w:r>
        <w:t>файла</w:t>
      </w:r>
    </w:p>
    <w:p w:rsidR="00045E3A" w:rsidRDefault="00045E3A">
      <w:r>
        <w:rPr>
          <w:noProof/>
          <w:lang w:eastAsia="ru-RU"/>
        </w:rPr>
        <w:drawing>
          <wp:inline distT="0" distB="0" distL="0" distR="0">
            <wp:extent cx="5922417" cy="48387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90" cy="4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9" w:rsidRPr="000578E9" w:rsidRDefault="000578E9">
      <w:r>
        <w:t xml:space="preserve">15. После того, как врач завершил консультацию, статус вашей заявки на сайте ЕПГУ снова изменится. По ссылке вы также сможете скачать </w:t>
      </w:r>
      <w:proofErr w:type="spellStart"/>
      <w:r>
        <w:rPr>
          <w:lang w:val="en-US"/>
        </w:rPr>
        <w:t>pdf</w:t>
      </w:r>
      <w:proofErr w:type="spellEnd"/>
      <w:r w:rsidRPr="000578E9">
        <w:t>-</w:t>
      </w:r>
      <w:r>
        <w:t>файл с заключением врача.</w:t>
      </w:r>
    </w:p>
    <w:p w:rsidR="000578E9" w:rsidRDefault="000578E9">
      <w:r>
        <w:rPr>
          <w:noProof/>
          <w:lang w:eastAsia="ru-RU"/>
        </w:rPr>
        <w:drawing>
          <wp:inline distT="0" distB="0" distL="0" distR="0">
            <wp:extent cx="5934075" cy="2647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9" w:rsidRDefault="000578E9"/>
    <w:p w:rsidR="00AA03F5" w:rsidRDefault="00AA03F5"/>
    <w:p w:rsidR="00045E3A" w:rsidRDefault="00045E3A">
      <w:r>
        <w:lastRenderedPageBreak/>
        <w:t>1</w:t>
      </w:r>
      <w:r w:rsidR="00AA03F5">
        <w:t>6</w:t>
      </w:r>
      <w:r>
        <w:t xml:space="preserve">. </w:t>
      </w:r>
      <w:r w:rsidR="00AA03F5">
        <w:t xml:space="preserve">Если вам потребуется получить ещё одну онлайн-консультацию, вам нужно оформить ещё одну заявку на сайте ЕПГУ. Всю историю ваших консультаций через сервис вы можете увидеть в разделе «История консультаций». </w:t>
      </w:r>
    </w:p>
    <w:p w:rsidR="00045E3A" w:rsidRDefault="00AA03F5">
      <w:r>
        <w:rPr>
          <w:noProof/>
          <w:lang w:eastAsia="ru-RU"/>
        </w:rPr>
        <w:drawing>
          <wp:inline distT="0" distB="0" distL="0" distR="0">
            <wp:extent cx="5943600" cy="4276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3A" w:rsidRDefault="00AA03F5">
      <w:r>
        <w:t>Вы можете увидеть статус своих консультаций и скачать заключение для уже завершенных консультаций, нажав на соответствующую кнопку.</w:t>
      </w:r>
    </w:p>
    <w:p w:rsidR="00045E3A" w:rsidRDefault="00045E3A">
      <w:bookmarkStart w:id="0" w:name="_GoBack"/>
      <w:bookmarkEnd w:id="0"/>
    </w:p>
    <w:p w:rsidR="00C94537" w:rsidRDefault="00C94537"/>
    <w:p w:rsidR="00045E3A" w:rsidRPr="00045E3A" w:rsidRDefault="00045E3A"/>
    <w:p w:rsidR="00045E3A" w:rsidRPr="00045E3A" w:rsidRDefault="00045E3A"/>
    <w:p w:rsidR="00305D98" w:rsidRDefault="00305D98"/>
    <w:sectPr w:rsidR="00305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F3"/>
    <w:rsid w:val="000231AB"/>
    <w:rsid w:val="00045E3A"/>
    <w:rsid w:val="000578E9"/>
    <w:rsid w:val="00277C75"/>
    <w:rsid w:val="002B57EB"/>
    <w:rsid w:val="00305D98"/>
    <w:rsid w:val="00511C7A"/>
    <w:rsid w:val="005E01B6"/>
    <w:rsid w:val="00624A0C"/>
    <w:rsid w:val="00632FF3"/>
    <w:rsid w:val="00756C8E"/>
    <w:rsid w:val="00832E46"/>
    <w:rsid w:val="009A49A8"/>
    <w:rsid w:val="009F07EA"/>
    <w:rsid w:val="00A04E5B"/>
    <w:rsid w:val="00AA03F5"/>
    <w:rsid w:val="00BB22AE"/>
    <w:rsid w:val="00C570C8"/>
    <w:rsid w:val="00C71A0E"/>
    <w:rsid w:val="00C94537"/>
    <w:rsid w:val="00D20B3E"/>
    <w:rsid w:val="00DC3756"/>
    <w:rsid w:val="00FE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E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2E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E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2E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hyperlink" Target="https://gosuslugi.onlinedoc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cp:lastPrinted>2020-03-31T09:28:00Z</cp:lastPrinted>
  <dcterms:created xsi:type="dcterms:W3CDTF">2020-05-26T15:31:00Z</dcterms:created>
  <dcterms:modified xsi:type="dcterms:W3CDTF">2020-05-26T17:08:00Z</dcterms:modified>
</cp:coreProperties>
</file>